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53" w:type="dxa"/>
        <w:jc w:val="center"/>
        <w:tblLook w:val="01E0" w:firstRow="1" w:lastRow="1" w:firstColumn="1" w:lastColumn="1" w:noHBand="0" w:noVBand="0"/>
      </w:tblPr>
      <w:tblGrid>
        <w:gridCol w:w="10978"/>
        <w:gridCol w:w="222"/>
      </w:tblGrid>
      <w:tr w:rsidR="00D07595" w:rsidTr="00BA5507">
        <w:trPr>
          <w:jc w:val="center"/>
        </w:trPr>
        <w:tc>
          <w:tcPr>
            <w:tcW w:w="10631"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523CD2" w:rsidRPr="00453265" w:rsidTr="00BD4AB3">
              <w:trPr>
                <w:trHeight w:val="318"/>
              </w:trPr>
              <w:tc>
                <w:tcPr>
                  <w:tcW w:w="4820" w:type="dxa"/>
                </w:tcPr>
                <w:p w:rsidR="00523CD2" w:rsidRPr="00453265" w:rsidRDefault="00523CD2" w:rsidP="00BD4AB3">
                  <w:pPr>
                    <w:jc w:val="center"/>
                    <w:rPr>
                      <w:b/>
                    </w:rPr>
                  </w:pPr>
                  <w:r w:rsidRPr="00453265">
                    <w:t>UBND THÀNH PHỐ HỒ CHÍ MINH</w:t>
                  </w:r>
                </w:p>
              </w:tc>
              <w:tc>
                <w:tcPr>
                  <w:tcW w:w="0" w:type="auto"/>
                </w:tcPr>
                <w:p w:rsidR="00523CD2" w:rsidRPr="00453265" w:rsidRDefault="00523CD2" w:rsidP="00BD4AB3">
                  <w:pPr>
                    <w:jc w:val="center"/>
                    <w:rPr>
                      <w:b/>
                    </w:rPr>
                  </w:pPr>
                  <w:r w:rsidRPr="00453265">
                    <w:rPr>
                      <w:b/>
                    </w:rPr>
                    <w:t>CỘNG HÒA XÃ HỘI  CHỦ NGHĨA VIỆT NAM</w:t>
                  </w:r>
                </w:p>
              </w:tc>
            </w:tr>
            <w:tr w:rsidR="00523CD2" w:rsidRPr="00453265" w:rsidTr="00BD4AB3">
              <w:trPr>
                <w:trHeight w:val="334"/>
              </w:trPr>
              <w:tc>
                <w:tcPr>
                  <w:tcW w:w="4820" w:type="dxa"/>
                </w:tcPr>
                <w:p w:rsidR="00523CD2" w:rsidRPr="00453265" w:rsidRDefault="00523CD2" w:rsidP="00BD4AB3">
                  <w:pPr>
                    <w:jc w:val="center"/>
                    <w:rPr>
                      <w:b/>
                    </w:rPr>
                  </w:pPr>
                  <w:r w:rsidRPr="00453265">
                    <w:rPr>
                      <w:b/>
                    </w:rPr>
                    <w:t>TRƯỜNG CAO ĐẲNG LÝ TỰ TRỌNG</w:t>
                  </w:r>
                </w:p>
              </w:tc>
              <w:tc>
                <w:tcPr>
                  <w:tcW w:w="0" w:type="auto"/>
                </w:tcPr>
                <w:p w:rsidR="00523CD2" w:rsidRPr="00453265" w:rsidRDefault="00523CD2" w:rsidP="00BD4AB3">
                  <w:pPr>
                    <w:jc w:val="center"/>
                    <w:rPr>
                      <w:b/>
                    </w:rPr>
                  </w:pPr>
                  <w:r w:rsidRPr="00453265">
                    <w:rPr>
                      <w:noProof/>
                    </w:rPr>
                    <mc:AlternateContent>
                      <mc:Choice Requires="wps">
                        <w:drawing>
                          <wp:anchor distT="4294967295" distB="4294967295" distL="114300" distR="114300" simplePos="0" relativeHeight="251667456" behindDoc="0" locked="0" layoutInCell="1" allowOverlap="1" wp14:anchorId="6825C3BF" wp14:editId="0BD36B81">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70FEC9" id="_x0000_t32" coordsize="21600,21600" o:spt="32" o:oned="t" path="m,l21600,21600e" filled="f">
                            <v:path arrowok="t" fillok="f" o:connecttype="none"/>
                            <o:lock v:ext="edit" shapetype="t"/>
                          </v:shapetype>
                          <v:shape id="Straight Arrow Connector 14"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523CD2" w:rsidRPr="00453265" w:rsidTr="00BD4AB3">
              <w:trPr>
                <w:trHeight w:val="318"/>
              </w:trPr>
              <w:tc>
                <w:tcPr>
                  <w:tcW w:w="4820" w:type="dxa"/>
                </w:tcPr>
                <w:p w:rsidR="00523CD2" w:rsidRPr="00453265" w:rsidRDefault="00523CD2" w:rsidP="00BD4AB3">
                  <w:pPr>
                    <w:jc w:val="center"/>
                    <w:rPr>
                      <w:b/>
                    </w:rPr>
                  </w:pPr>
                  <w:r w:rsidRPr="00453265">
                    <w:rPr>
                      <w:b/>
                    </w:rPr>
                    <w:t>THÀNH PHỐ HỒ CHÍ MINH</w:t>
                  </w:r>
                </w:p>
              </w:tc>
              <w:tc>
                <w:tcPr>
                  <w:tcW w:w="0" w:type="auto"/>
                </w:tcPr>
                <w:p w:rsidR="00523CD2" w:rsidRPr="00453265" w:rsidRDefault="00523CD2" w:rsidP="00BD4AB3">
                  <w:pPr>
                    <w:jc w:val="center"/>
                    <w:rPr>
                      <w:b/>
                    </w:rPr>
                  </w:pPr>
                </w:p>
              </w:tc>
            </w:tr>
            <w:tr w:rsidR="00523CD2" w:rsidRPr="00453265" w:rsidTr="00BD4AB3">
              <w:trPr>
                <w:trHeight w:val="318"/>
              </w:trPr>
              <w:tc>
                <w:tcPr>
                  <w:tcW w:w="4820" w:type="dxa"/>
                </w:tcPr>
                <w:p w:rsidR="00523CD2" w:rsidRPr="00453265" w:rsidRDefault="00523CD2" w:rsidP="00BD4AB3">
                  <w:pPr>
                    <w:jc w:val="center"/>
                    <w:rPr>
                      <w:b/>
                    </w:rPr>
                  </w:pPr>
                  <w:r w:rsidRPr="00453265">
                    <w:rPr>
                      <w:noProof/>
                    </w:rPr>
                    <mc:AlternateContent>
                      <mc:Choice Requires="wps">
                        <w:drawing>
                          <wp:anchor distT="4294967295" distB="4294967295" distL="114300" distR="114300" simplePos="0" relativeHeight="251668480" behindDoc="0" locked="0" layoutInCell="1" allowOverlap="1" wp14:anchorId="48CFE3AB" wp14:editId="6A5DEC9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BF066D" id="Straight Arrow Connector 13"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523CD2" w:rsidRPr="00453265" w:rsidRDefault="00523CD2" w:rsidP="00BD4AB3">
                  <w:pPr>
                    <w:jc w:val="center"/>
                    <w:rPr>
                      <w:b/>
                    </w:rPr>
                  </w:pPr>
                </w:p>
              </w:tc>
            </w:tr>
          </w:tbl>
          <w:p w:rsidR="00D07595" w:rsidRPr="000D5938" w:rsidRDefault="00D07595" w:rsidP="00CB31EE">
            <w:pPr>
              <w:spacing w:before="120"/>
              <w:jc w:val="center"/>
            </w:pPr>
          </w:p>
        </w:tc>
        <w:tc>
          <w:tcPr>
            <w:tcW w:w="222" w:type="dxa"/>
          </w:tcPr>
          <w:p w:rsidR="00D07595" w:rsidRPr="000D5938" w:rsidRDefault="00D07595" w:rsidP="00CB31EE">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I</w:t>
      </w:r>
      <w:r w:rsidR="00153291">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523CD2">
        <w:rPr>
          <w:b/>
          <w:color w:val="000000" w:themeColor="text1"/>
          <w:sz w:val="26"/>
        </w:rPr>
        <w:t>NĂM HỌC:  2017 – 2018</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bookmarkStart w:id="0" w:name="_GoBack"/>
      <w:bookmarkEnd w:id="0"/>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FB6E29">
        <w:rPr>
          <w:b/>
          <w:bCs/>
          <w:caps/>
          <w:sz w:val="26"/>
          <w:szCs w:val="26"/>
          <w:lang w:val="sv-SE"/>
        </w:rPr>
        <w:t xml:space="preserve"> </w:t>
      </w:r>
      <w:r w:rsidR="00E15F15">
        <w:rPr>
          <w:b/>
          <w:bCs/>
          <w:caps/>
          <w:sz w:val="26"/>
          <w:szCs w:val="26"/>
          <w:lang w:val="sv-SE"/>
        </w:rPr>
        <w:t>KT ĐIỆN KHÍ NÉN</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r>
      <w:r w:rsidR="00961C2E">
        <w:rPr>
          <w:b/>
          <w:color w:val="000000" w:themeColor="text1"/>
          <w:sz w:val="26"/>
          <w:szCs w:val="26"/>
        </w:rPr>
        <w:t xml:space="preserve">Lớp:  </w:t>
      </w:r>
      <w:r w:rsidR="00E15F15">
        <w:rPr>
          <w:b/>
          <w:bCs/>
          <w:sz w:val="26"/>
          <w:szCs w:val="26"/>
          <w:lang w:val="sv-SE"/>
        </w:rPr>
        <w:t>16TCN-Đ</w:t>
      </w:r>
      <w:r w:rsidR="00961C2E">
        <w:rPr>
          <w:b/>
          <w:bCs/>
          <w:sz w:val="26"/>
          <w:szCs w:val="26"/>
          <w:lang w:val="sv-SE"/>
        </w:rPr>
        <w:tab/>
      </w:r>
      <w:r w:rsidRPr="00625961">
        <w:rPr>
          <w:b/>
          <w:color w:val="000000" w:themeColor="text1"/>
          <w:sz w:val="26"/>
          <w:szCs w:val="26"/>
        </w:rPr>
        <w:t xml:space="preserve">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61C2E">
        <w:rPr>
          <w:b/>
          <w:color w:val="000000" w:themeColor="text1"/>
          <w:sz w:val="26"/>
          <w:szCs w:val="26"/>
        </w:rPr>
        <w:t>90</w:t>
      </w:r>
      <w:r>
        <w:rPr>
          <w:b/>
          <w:color w:val="000000" w:themeColor="text1"/>
          <w:sz w:val="26"/>
          <w:szCs w:val="26"/>
        </w:rPr>
        <w:t xml:space="preserve"> </w:t>
      </w:r>
      <w:r w:rsidR="00961C2E">
        <w:rPr>
          <w:b/>
          <w:color w:val="000000" w:themeColor="text1"/>
          <w:sz w:val="26"/>
          <w:szCs w:val="26"/>
        </w:rPr>
        <w:t xml:space="preserve">phút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CB31EE" w:rsidRPr="00134BCB" w:rsidRDefault="005160FF"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6"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BD19NUOAIAAHMEAAAOAAAAAAAAAAAA&#10;AAAAAC4CAABkcnMvZTJvRG9jLnhtbFBLAQItABQABgAIAAAAIQAr8zOS3QAAAAgBAAAPAAAAAAAA&#10;AAAAAAAAAJIEAABkcnMvZG93bnJldi54bWxQSwUGAAAAAAQABADzAAAAnAUAAAAA&#10;" strokecolor="blue">
                <v:textbox>
                  <w:txbxContent>
                    <w:p w:rsidR="00CB31EE" w:rsidRPr="00134BCB" w:rsidRDefault="005160FF"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p w:rsidR="00C434C0" w:rsidRDefault="00C434C0" w:rsidP="00D07595">
      <w:pPr>
        <w:spacing w:line="276" w:lineRule="auto"/>
        <w:ind w:firstLine="720"/>
        <w:jc w:val="center"/>
        <w:rPr>
          <w:b/>
          <w:sz w:val="26"/>
          <w:szCs w:val="26"/>
        </w:rPr>
      </w:pPr>
      <w:r w:rsidRPr="00D07595">
        <w:rPr>
          <w:b/>
          <w:sz w:val="26"/>
          <w:szCs w:val="30"/>
        </w:rPr>
        <w:t>NỘI DUNG</w:t>
      </w:r>
    </w:p>
    <w:tbl>
      <w:tblPr>
        <w:tblpPr w:leftFromText="180" w:rightFromText="180" w:vertAnchor="text" w:horzAnchor="margin" w:tblpX="-176" w:tblpY="334"/>
        <w:tblW w:w="97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4"/>
        <w:gridCol w:w="7882"/>
        <w:gridCol w:w="851"/>
      </w:tblGrid>
      <w:tr w:rsidR="003B226D" w:rsidRPr="00D07595" w:rsidTr="000D26D4">
        <w:trPr>
          <w:trHeight w:val="338"/>
        </w:trPr>
        <w:tc>
          <w:tcPr>
            <w:tcW w:w="675" w:type="dxa"/>
            <w:vAlign w:val="center"/>
          </w:tcPr>
          <w:p w:rsidR="00D07595" w:rsidRPr="00D07595" w:rsidRDefault="00D07595" w:rsidP="000D26D4">
            <w:pPr>
              <w:widowControl w:val="0"/>
              <w:spacing w:beforeLines="20" w:before="48" w:afterLines="20" w:after="48" w:line="360" w:lineRule="auto"/>
              <w:jc w:val="center"/>
              <w:rPr>
                <w:b/>
              </w:rPr>
            </w:pPr>
            <w:r w:rsidRPr="00D07595">
              <w:rPr>
                <w:b/>
              </w:rPr>
              <w:t>Câu</w:t>
            </w:r>
          </w:p>
        </w:tc>
        <w:tc>
          <w:tcPr>
            <w:tcW w:w="344" w:type="dxa"/>
            <w:vAlign w:val="center"/>
          </w:tcPr>
          <w:p w:rsidR="00D07595" w:rsidRPr="00D07595" w:rsidRDefault="00D07595" w:rsidP="000D26D4">
            <w:pPr>
              <w:widowControl w:val="0"/>
              <w:spacing w:beforeLines="20" w:before="48" w:afterLines="20" w:after="48" w:line="360" w:lineRule="auto"/>
              <w:jc w:val="center"/>
              <w:rPr>
                <w:b/>
              </w:rPr>
            </w:pPr>
            <w:r>
              <w:rPr>
                <w:b/>
              </w:rPr>
              <w:t>Ý</w:t>
            </w:r>
          </w:p>
        </w:tc>
        <w:tc>
          <w:tcPr>
            <w:tcW w:w="7882" w:type="dxa"/>
            <w:vAlign w:val="center"/>
          </w:tcPr>
          <w:p w:rsidR="00D07595" w:rsidRPr="00D07595" w:rsidRDefault="00D07595" w:rsidP="000D26D4">
            <w:pPr>
              <w:widowControl w:val="0"/>
              <w:spacing w:beforeLines="20" w:before="48" w:afterLines="20" w:after="48" w:line="360" w:lineRule="auto"/>
              <w:jc w:val="center"/>
              <w:rPr>
                <w:b/>
              </w:rPr>
            </w:pPr>
            <w:r w:rsidRPr="00D07595">
              <w:rPr>
                <w:b/>
              </w:rPr>
              <w:t>Đáp án</w:t>
            </w:r>
          </w:p>
        </w:tc>
        <w:tc>
          <w:tcPr>
            <w:tcW w:w="851" w:type="dxa"/>
            <w:vAlign w:val="center"/>
          </w:tcPr>
          <w:p w:rsidR="00D07595" w:rsidRPr="00D07595" w:rsidRDefault="00D07595" w:rsidP="000D26D4">
            <w:pPr>
              <w:widowControl w:val="0"/>
              <w:spacing w:beforeLines="20" w:before="48" w:afterLines="20" w:after="48" w:line="360" w:lineRule="auto"/>
              <w:jc w:val="center"/>
              <w:rPr>
                <w:b/>
              </w:rPr>
            </w:pPr>
            <w:r w:rsidRPr="00D07595">
              <w:rPr>
                <w:b/>
              </w:rPr>
              <w:t>Điểm</w:t>
            </w:r>
          </w:p>
        </w:tc>
      </w:tr>
      <w:tr w:rsidR="003B226D" w:rsidRPr="00D07595" w:rsidTr="00CD13BA">
        <w:trPr>
          <w:trHeight w:val="370"/>
        </w:trPr>
        <w:tc>
          <w:tcPr>
            <w:tcW w:w="675" w:type="dxa"/>
          </w:tcPr>
          <w:p w:rsidR="00D07595" w:rsidRPr="00D07595" w:rsidRDefault="00623170" w:rsidP="000D26D4">
            <w:pPr>
              <w:widowControl w:val="0"/>
              <w:spacing w:beforeLines="20" w:before="48" w:afterLines="20" w:after="48" w:line="360" w:lineRule="auto"/>
              <w:jc w:val="center"/>
              <w:rPr>
                <w:b/>
              </w:rPr>
            </w:pPr>
            <w:r>
              <w:rPr>
                <w:b/>
              </w:rPr>
              <w:t>1</w:t>
            </w:r>
          </w:p>
        </w:tc>
        <w:tc>
          <w:tcPr>
            <w:tcW w:w="344" w:type="dxa"/>
          </w:tcPr>
          <w:p w:rsidR="00D07595" w:rsidRPr="00D07595" w:rsidRDefault="00D07595" w:rsidP="000D26D4">
            <w:pPr>
              <w:widowControl w:val="0"/>
              <w:spacing w:beforeLines="20" w:before="48" w:afterLines="20" w:after="48" w:line="360" w:lineRule="auto"/>
              <w:jc w:val="both"/>
            </w:pPr>
          </w:p>
        </w:tc>
        <w:tc>
          <w:tcPr>
            <w:tcW w:w="7882" w:type="dxa"/>
          </w:tcPr>
          <w:p w:rsidR="00F90426" w:rsidRPr="00D07595" w:rsidRDefault="00695DD0" w:rsidP="00CD13BA">
            <w:pPr>
              <w:widowControl w:val="0"/>
              <w:spacing w:beforeLines="20" w:before="48" w:afterLines="20" w:after="48" w:line="360" w:lineRule="auto"/>
            </w:pPr>
            <w:r>
              <w:rPr>
                <w:rFonts w:ascii="VNI-Times" w:hAnsi="VNI-Times"/>
                <w:sz w:val="28"/>
                <w:szCs w:val="28"/>
              </w:rPr>
              <w:t>G</w:t>
            </w:r>
            <w:r w:rsidRPr="00986EE3">
              <w:rPr>
                <w:rFonts w:ascii="VNI-Times" w:hAnsi="VNI-Times"/>
                <w:sz w:val="28"/>
                <w:szCs w:val="28"/>
              </w:rPr>
              <w:t>iaûi thích nguyeân lyù hoaït ñoäng</w:t>
            </w:r>
            <w:r>
              <w:rPr>
                <w:rFonts w:ascii="VNI-Times" w:hAnsi="VNI-Times"/>
                <w:sz w:val="28"/>
                <w:szCs w:val="28"/>
              </w:rPr>
              <w:t xml:space="preserve"> cuûa caùc phaàn töû sau</w:t>
            </w:r>
          </w:p>
        </w:tc>
        <w:tc>
          <w:tcPr>
            <w:tcW w:w="851" w:type="dxa"/>
          </w:tcPr>
          <w:p w:rsidR="00D07595" w:rsidRPr="00D07595" w:rsidRDefault="00695DD0" w:rsidP="00F9393E">
            <w:pPr>
              <w:widowControl w:val="0"/>
              <w:spacing w:beforeLines="20" w:before="48" w:afterLines="20" w:after="48" w:line="360" w:lineRule="auto"/>
              <w:jc w:val="center"/>
              <w:rPr>
                <w:b/>
              </w:rPr>
            </w:pPr>
            <w:r>
              <w:rPr>
                <w:b/>
              </w:rPr>
              <w:t>2</w:t>
            </w:r>
            <w:r w:rsidR="00B02DB3">
              <w:rPr>
                <w:b/>
              </w:rPr>
              <w:t>.</w:t>
            </w:r>
            <w:r w:rsidR="00D07595" w:rsidRPr="00D07595">
              <w:rPr>
                <w:b/>
              </w:rPr>
              <w:t>0</w:t>
            </w:r>
          </w:p>
        </w:tc>
      </w:tr>
      <w:tr w:rsidR="003B226D" w:rsidRPr="00D07595" w:rsidTr="000D26D4">
        <w:trPr>
          <w:trHeight w:val="2273"/>
        </w:trPr>
        <w:tc>
          <w:tcPr>
            <w:tcW w:w="675" w:type="dxa"/>
          </w:tcPr>
          <w:p w:rsidR="00C673AE" w:rsidRPr="00D07595" w:rsidRDefault="00C673AE" w:rsidP="000D26D4">
            <w:pPr>
              <w:widowControl w:val="0"/>
              <w:spacing w:beforeLines="20" w:before="48" w:afterLines="20" w:after="48" w:line="360" w:lineRule="auto"/>
              <w:jc w:val="both"/>
            </w:pPr>
          </w:p>
        </w:tc>
        <w:tc>
          <w:tcPr>
            <w:tcW w:w="344" w:type="dxa"/>
          </w:tcPr>
          <w:p w:rsidR="00C673AE" w:rsidRPr="00D07595" w:rsidRDefault="00C673AE" w:rsidP="000D26D4">
            <w:pPr>
              <w:widowControl w:val="0"/>
              <w:spacing w:beforeLines="20" w:before="48" w:afterLines="20" w:after="48" w:line="360" w:lineRule="auto"/>
              <w:jc w:val="both"/>
            </w:pPr>
          </w:p>
        </w:tc>
        <w:tc>
          <w:tcPr>
            <w:tcW w:w="7882" w:type="dxa"/>
          </w:tcPr>
          <w:p w:rsidR="00695DD0" w:rsidRPr="009B360F" w:rsidRDefault="00695DD0" w:rsidP="00695DD0">
            <w:pPr>
              <w:jc w:val="both"/>
              <w:rPr>
                <w:sz w:val="28"/>
                <w:szCs w:val="28"/>
              </w:rPr>
            </w:pPr>
            <w:r w:rsidRPr="009B360F">
              <w:rPr>
                <w:rFonts w:ascii="VNI-Times" w:hAnsi="VNI-Times"/>
                <w:b/>
                <w:i/>
                <w:sz w:val="28"/>
                <w:szCs w:val="28"/>
              </w:rPr>
              <w:t>Hình 1:</w:t>
            </w:r>
            <w:r w:rsidRPr="009B360F">
              <w:rPr>
                <w:rFonts w:ascii="VNI-Times" w:hAnsi="VNI-Times"/>
                <w:sz w:val="28"/>
                <w:szCs w:val="28"/>
              </w:rPr>
              <w:t xml:space="preserve"> van 3/2 khoâng duy trì: cöûa 1 vaø 2 thoâng nhau khi coù tín hieäu khí taùc ñoäng. Khi khoâng coøn tín hieäu khí neùn taùc ñoäng thì cöûa 1 ñoùng, cöûa 2 vaø 3 thoâng nhau bôûi loø xo phuïc hoài. </w:t>
            </w:r>
          </w:p>
          <w:p w:rsidR="00695DD0" w:rsidRPr="009B360F" w:rsidRDefault="00695DD0" w:rsidP="00695DD0">
            <w:pPr>
              <w:rPr>
                <w:rFonts w:ascii="VNI-Times" w:hAnsi="VNI-Times"/>
                <w:sz w:val="28"/>
                <w:szCs w:val="28"/>
              </w:rPr>
            </w:pPr>
            <w:r w:rsidRPr="009B360F">
              <w:rPr>
                <w:rFonts w:ascii="VNI-Times" w:hAnsi="VNI-Times"/>
                <w:b/>
                <w:i/>
                <w:sz w:val="28"/>
                <w:szCs w:val="28"/>
              </w:rPr>
              <w:t>Hình 2:</w:t>
            </w:r>
            <w:r w:rsidRPr="009B360F">
              <w:rPr>
                <w:rFonts w:ascii="VNI-Times" w:hAnsi="VNI-Times"/>
                <w:sz w:val="28"/>
                <w:szCs w:val="28"/>
              </w:rPr>
              <w:t xml:space="preserve"> van 5/2 duy trì: ban ñaàu cöûa 1 thoâng cöûa 2, cöûa 4 thoâng cöûa 5, cöûa 3 ñoùng. Khi coù taùc ñoäng cuûa khí neùn vaøo cöûa 14, cöûa 1 vaø 4 thoâng, cöûa 2 vaø 3 thoâng, cöûa 5 ñoùng. </w:t>
            </w:r>
          </w:p>
          <w:p w:rsidR="00695DD0" w:rsidRDefault="00695DD0" w:rsidP="00695DD0">
            <w:pPr>
              <w:rPr>
                <w:rFonts w:ascii="VNI-Times" w:hAnsi="VNI-Times"/>
                <w:sz w:val="28"/>
                <w:szCs w:val="28"/>
              </w:rPr>
            </w:pPr>
            <w:r w:rsidRPr="009B360F">
              <w:rPr>
                <w:rFonts w:ascii="VNI-Times" w:hAnsi="VNI-Times"/>
                <w:sz w:val="28"/>
                <w:szCs w:val="28"/>
              </w:rPr>
              <w:t>Khi khoâng coøn tín hieäu khí neùn taùc ñoäng caøo cöûa 14 thì traïng thaùi vöøa thay ñoåi vaãn nhôù traïng thaùi cöûa 1 vaø 4 thoâng, cöûa 2 vaø 3 thoâng, cöûa 5 ñoùng</w:t>
            </w:r>
            <w:r>
              <w:rPr>
                <w:rFonts w:ascii="VNI-Times" w:hAnsi="VNI-Times"/>
                <w:sz w:val="28"/>
                <w:szCs w:val="28"/>
              </w:rPr>
              <w:t>.</w:t>
            </w:r>
          </w:p>
          <w:p w:rsidR="00FC294C" w:rsidRPr="003A6562" w:rsidRDefault="00695DD0" w:rsidP="00695DD0">
            <w:pPr>
              <w:rPr>
                <w:sz w:val="26"/>
              </w:rPr>
            </w:pPr>
            <w:r w:rsidRPr="009B360F">
              <w:rPr>
                <w:rFonts w:ascii="VNI-Times" w:hAnsi="VNI-Times"/>
                <w:sz w:val="28"/>
                <w:szCs w:val="28"/>
              </w:rPr>
              <w:t xml:space="preserve"> Cho ñeán khi coù khí neùn taùc ñoäng vaøo cöûa 12 thì cöûa 1 vaø 2 thoâng, cöûa 4 vaø 5 thoâng, cöûa 3 ñoùng vaø vaãn nhôù traïng thaùi cho ñeán khi coù tín hieäu taùc ñoäng töø cöûa 14 </w:t>
            </w:r>
          </w:p>
        </w:tc>
        <w:tc>
          <w:tcPr>
            <w:tcW w:w="851" w:type="dxa"/>
          </w:tcPr>
          <w:p w:rsidR="00C673AE" w:rsidRDefault="00C673AE" w:rsidP="00F9393E">
            <w:pPr>
              <w:widowControl w:val="0"/>
              <w:spacing w:beforeLines="20" w:before="48" w:afterLines="20" w:after="48"/>
              <w:jc w:val="center"/>
            </w:pPr>
          </w:p>
          <w:p w:rsidR="001652F2" w:rsidRDefault="0015786E" w:rsidP="00F9393E">
            <w:pPr>
              <w:widowControl w:val="0"/>
              <w:spacing w:beforeLines="20" w:before="48" w:afterLines="20" w:after="48"/>
              <w:jc w:val="center"/>
            </w:pPr>
            <w:r>
              <w:t>0.5</w:t>
            </w:r>
          </w:p>
          <w:p w:rsidR="001652F2" w:rsidRDefault="001652F2" w:rsidP="00F9393E">
            <w:pPr>
              <w:widowControl w:val="0"/>
              <w:spacing w:beforeLines="20" w:before="48" w:afterLines="20" w:after="48"/>
              <w:jc w:val="center"/>
            </w:pPr>
          </w:p>
          <w:p w:rsidR="0015786E" w:rsidRDefault="0015786E" w:rsidP="00F9393E">
            <w:pPr>
              <w:widowControl w:val="0"/>
              <w:spacing w:beforeLines="20" w:before="48" w:afterLines="20" w:after="48"/>
              <w:jc w:val="center"/>
            </w:pPr>
            <w:bookmarkStart w:id="1" w:name="OLE_LINK4"/>
            <w:bookmarkStart w:id="2" w:name="OLE_LINK5"/>
          </w:p>
          <w:p w:rsidR="00695DD0" w:rsidRDefault="00695DD0" w:rsidP="00F9393E">
            <w:pPr>
              <w:widowControl w:val="0"/>
              <w:spacing w:beforeLines="20" w:before="48" w:afterLines="20" w:after="48"/>
              <w:jc w:val="center"/>
            </w:pPr>
          </w:p>
          <w:p w:rsidR="001652F2" w:rsidRDefault="001652F2" w:rsidP="00F9393E">
            <w:pPr>
              <w:widowControl w:val="0"/>
              <w:spacing w:beforeLines="20" w:before="48" w:afterLines="20" w:after="48"/>
              <w:jc w:val="center"/>
            </w:pPr>
            <w:r>
              <w:t>0.5</w:t>
            </w:r>
            <w:bookmarkEnd w:id="1"/>
            <w:bookmarkEnd w:id="2"/>
          </w:p>
          <w:p w:rsidR="001652F2" w:rsidRDefault="001652F2" w:rsidP="00F9393E">
            <w:pPr>
              <w:widowControl w:val="0"/>
              <w:spacing w:beforeLines="20" w:before="48" w:afterLines="20" w:after="48"/>
              <w:jc w:val="center"/>
            </w:pPr>
          </w:p>
          <w:p w:rsidR="001652F2" w:rsidRDefault="001652F2" w:rsidP="00F9393E">
            <w:pPr>
              <w:widowControl w:val="0"/>
              <w:spacing w:beforeLines="20" w:before="48" w:afterLines="20" w:after="48"/>
              <w:jc w:val="center"/>
            </w:pPr>
          </w:p>
          <w:p w:rsidR="00CD13BA" w:rsidRDefault="00695DD0" w:rsidP="00F9393E">
            <w:pPr>
              <w:widowControl w:val="0"/>
              <w:spacing w:beforeLines="20" w:before="48" w:afterLines="20" w:after="48"/>
              <w:jc w:val="center"/>
            </w:pPr>
            <w:r>
              <w:t>0.</w:t>
            </w:r>
            <w:r w:rsidR="0015786E">
              <w:t>5</w:t>
            </w:r>
          </w:p>
          <w:p w:rsidR="00695DD0" w:rsidRDefault="00695DD0" w:rsidP="00F9393E">
            <w:pPr>
              <w:widowControl w:val="0"/>
              <w:spacing w:beforeLines="20" w:before="48" w:afterLines="20" w:after="48"/>
              <w:jc w:val="center"/>
            </w:pPr>
          </w:p>
          <w:p w:rsidR="00695DD0" w:rsidRPr="00695DD0" w:rsidRDefault="00695DD0" w:rsidP="00695DD0"/>
          <w:p w:rsidR="00695DD0" w:rsidRDefault="00695DD0" w:rsidP="00695DD0"/>
          <w:p w:rsidR="00695DD0" w:rsidRDefault="00695DD0" w:rsidP="00695DD0">
            <w:pPr>
              <w:widowControl w:val="0"/>
              <w:spacing w:beforeLines="20" w:before="48" w:afterLines="20" w:after="48"/>
              <w:jc w:val="center"/>
            </w:pPr>
            <w:r>
              <w:t>0.5</w:t>
            </w:r>
          </w:p>
          <w:p w:rsidR="001652F2" w:rsidRPr="00695DD0" w:rsidRDefault="001652F2" w:rsidP="00695DD0"/>
        </w:tc>
      </w:tr>
      <w:tr w:rsidR="003B226D" w:rsidRPr="00D07595" w:rsidTr="004619D5">
        <w:trPr>
          <w:trHeight w:val="784"/>
        </w:trPr>
        <w:tc>
          <w:tcPr>
            <w:tcW w:w="675" w:type="dxa"/>
            <w:tcBorders>
              <w:top w:val="single" w:sz="4" w:space="0" w:color="auto"/>
              <w:left w:val="single" w:sz="4" w:space="0" w:color="auto"/>
              <w:bottom w:val="single" w:sz="4" w:space="0" w:color="auto"/>
              <w:right w:val="single" w:sz="4" w:space="0" w:color="auto"/>
            </w:tcBorders>
          </w:tcPr>
          <w:p w:rsidR="00D07595" w:rsidRPr="00D07595" w:rsidRDefault="00623170" w:rsidP="000D26D4">
            <w:pPr>
              <w:widowControl w:val="0"/>
              <w:spacing w:beforeLines="20" w:before="48" w:afterLines="20" w:after="48" w:line="360" w:lineRule="auto"/>
              <w:jc w:val="center"/>
              <w:rPr>
                <w:b/>
              </w:rPr>
            </w:pPr>
            <w:r>
              <w:rPr>
                <w:b/>
              </w:rPr>
              <w:t>2</w:t>
            </w:r>
          </w:p>
        </w:tc>
        <w:tc>
          <w:tcPr>
            <w:tcW w:w="344" w:type="dxa"/>
            <w:tcBorders>
              <w:top w:val="single" w:sz="4" w:space="0" w:color="auto"/>
              <w:left w:val="single" w:sz="4" w:space="0" w:color="auto"/>
              <w:bottom w:val="single" w:sz="4" w:space="0" w:color="auto"/>
              <w:right w:val="single" w:sz="4" w:space="0" w:color="auto"/>
            </w:tcBorders>
          </w:tcPr>
          <w:p w:rsidR="00D07595" w:rsidRPr="00D07595" w:rsidRDefault="00D07595" w:rsidP="000D26D4">
            <w:pPr>
              <w:widowControl w:val="0"/>
              <w:spacing w:beforeLines="20" w:before="48" w:afterLines="20" w:after="48" w:line="360" w:lineRule="auto"/>
              <w:jc w:val="right"/>
              <w:rPr>
                <w:b/>
                <w:i/>
              </w:rPr>
            </w:pPr>
          </w:p>
        </w:tc>
        <w:tc>
          <w:tcPr>
            <w:tcW w:w="7882" w:type="dxa"/>
            <w:tcBorders>
              <w:top w:val="single" w:sz="4" w:space="0" w:color="auto"/>
              <w:left w:val="single" w:sz="4" w:space="0" w:color="auto"/>
              <w:bottom w:val="single" w:sz="4" w:space="0" w:color="auto"/>
              <w:right w:val="single" w:sz="4" w:space="0" w:color="auto"/>
            </w:tcBorders>
          </w:tcPr>
          <w:p w:rsidR="00D07595" w:rsidRPr="003A6562" w:rsidRDefault="00695DD0" w:rsidP="00206C52">
            <w:pPr>
              <w:pStyle w:val="ListParagraph"/>
              <w:widowControl w:val="0"/>
              <w:numPr>
                <w:ilvl w:val="0"/>
                <w:numId w:val="1"/>
              </w:numPr>
              <w:spacing w:beforeLines="20" w:before="48" w:afterLines="20" w:after="48" w:line="360" w:lineRule="auto"/>
            </w:pPr>
            <w:r>
              <w:rPr>
                <w:sz w:val="28"/>
                <w:szCs w:val="28"/>
              </w:rPr>
              <w:t>N</w:t>
            </w:r>
            <w:r w:rsidRPr="008134D7">
              <w:rPr>
                <w:sz w:val="28"/>
                <w:szCs w:val="28"/>
              </w:rPr>
              <w:t>êu nguyên lý hoạt động và vẽ sơ đồ hành trình bước của mạch điều khiển sa</w:t>
            </w:r>
            <w:r>
              <w:rPr>
                <w:sz w:val="28"/>
                <w:szCs w:val="28"/>
              </w:rPr>
              <w:t>u</w:t>
            </w:r>
          </w:p>
        </w:tc>
        <w:tc>
          <w:tcPr>
            <w:tcW w:w="851" w:type="dxa"/>
            <w:tcBorders>
              <w:top w:val="single" w:sz="4" w:space="0" w:color="auto"/>
              <w:left w:val="single" w:sz="4" w:space="0" w:color="auto"/>
              <w:bottom w:val="single" w:sz="4" w:space="0" w:color="auto"/>
              <w:right w:val="single" w:sz="4" w:space="0" w:color="auto"/>
            </w:tcBorders>
          </w:tcPr>
          <w:p w:rsidR="00D07595" w:rsidRPr="00D07595" w:rsidRDefault="00695DD0" w:rsidP="00695DD0">
            <w:pPr>
              <w:widowControl w:val="0"/>
              <w:spacing w:beforeLines="20" w:before="48" w:afterLines="20" w:after="48" w:line="360" w:lineRule="auto"/>
              <w:jc w:val="center"/>
              <w:rPr>
                <w:b/>
              </w:rPr>
            </w:pPr>
            <w:r>
              <w:rPr>
                <w:b/>
              </w:rPr>
              <w:t>3.5</w:t>
            </w:r>
          </w:p>
        </w:tc>
      </w:tr>
      <w:tr w:rsidR="004619D5" w:rsidRPr="00D07595" w:rsidTr="002C1039">
        <w:trPr>
          <w:trHeight w:val="6917"/>
        </w:trPr>
        <w:tc>
          <w:tcPr>
            <w:tcW w:w="675" w:type="dxa"/>
            <w:tcBorders>
              <w:top w:val="single" w:sz="4" w:space="0" w:color="auto"/>
              <w:left w:val="single" w:sz="4" w:space="0" w:color="auto"/>
              <w:right w:val="single" w:sz="4" w:space="0" w:color="auto"/>
            </w:tcBorders>
          </w:tcPr>
          <w:p w:rsidR="004619D5" w:rsidRPr="00D07595" w:rsidRDefault="004619D5" w:rsidP="000D26D4">
            <w:pPr>
              <w:widowControl w:val="0"/>
              <w:spacing w:beforeLines="20" w:before="48" w:afterLines="20" w:after="48" w:line="360" w:lineRule="auto"/>
              <w:jc w:val="both"/>
            </w:pPr>
          </w:p>
        </w:tc>
        <w:tc>
          <w:tcPr>
            <w:tcW w:w="344" w:type="dxa"/>
            <w:tcBorders>
              <w:top w:val="single" w:sz="4" w:space="0" w:color="auto"/>
              <w:left w:val="single" w:sz="4" w:space="0" w:color="auto"/>
              <w:right w:val="single" w:sz="4" w:space="0" w:color="auto"/>
            </w:tcBorders>
          </w:tcPr>
          <w:p w:rsidR="004619D5" w:rsidRPr="009537BE" w:rsidRDefault="004619D5" w:rsidP="000D26D4">
            <w:pPr>
              <w:widowControl w:val="0"/>
              <w:spacing w:beforeLines="20" w:before="48" w:afterLines="20" w:after="48" w:line="360" w:lineRule="auto"/>
              <w:jc w:val="center"/>
            </w:pPr>
          </w:p>
        </w:tc>
        <w:tc>
          <w:tcPr>
            <w:tcW w:w="7882" w:type="dxa"/>
            <w:tcBorders>
              <w:top w:val="single" w:sz="4" w:space="0" w:color="auto"/>
              <w:left w:val="single" w:sz="4" w:space="0" w:color="auto"/>
              <w:right w:val="single" w:sz="4" w:space="0" w:color="auto"/>
            </w:tcBorders>
          </w:tcPr>
          <w:p w:rsidR="004619D5" w:rsidRDefault="004619D5" w:rsidP="000D26D4">
            <w:pPr>
              <w:widowControl w:val="0"/>
            </w:pPr>
          </w:p>
          <w:p w:rsidR="00695DD0" w:rsidRDefault="00695DD0" w:rsidP="00695DD0">
            <w:pPr>
              <w:tabs>
                <w:tab w:val="left" w:pos="913"/>
              </w:tabs>
              <w:spacing w:before="60" w:after="60"/>
              <w:rPr>
                <w:rFonts w:ascii="VNI-Times" w:eastAsia="Calibri" w:hAnsi="VNI-Times" w:cs="VNI-Times"/>
                <w:sz w:val="26"/>
                <w:szCs w:val="26"/>
              </w:rPr>
            </w:pPr>
            <w:r w:rsidRPr="005C4A7E">
              <w:rPr>
                <w:sz w:val="26"/>
                <w:szCs w:val="26"/>
              </w:rPr>
              <w:t xml:space="preserve">Sau khi nhấn </w:t>
            </w:r>
            <w:r>
              <w:rPr>
                <w:sz w:val="26"/>
                <w:szCs w:val="26"/>
              </w:rPr>
              <w:t>start cuộn dây điện từ Y1 có điện điều khiển xilanh A đi ra ,</w:t>
            </w:r>
            <w:r w:rsidRPr="00534289">
              <w:rPr>
                <w:rFonts w:ascii="VNI-Times" w:eastAsia="Calibri" w:hAnsi="VNI-Times" w:cs="VNI-Times"/>
                <w:sz w:val="26"/>
                <w:szCs w:val="26"/>
              </w:rPr>
              <w:t xml:space="preserve"> </w:t>
            </w:r>
            <w:r>
              <w:rPr>
                <w:rFonts w:ascii="VNI-Times" w:eastAsia="Calibri" w:hAnsi="VNI-Times" w:cs="VNI-Times"/>
                <w:sz w:val="26"/>
                <w:szCs w:val="26"/>
              </w:rPr>
              <w:t xml:space="preserve">              </w:t>
            </w:r>
          </w:p>
          <w:p w:rsidR="00695DD0" w:rsidRDefault="00695DD0" w:rsidP="00695DD0">
            <w:pPr>
              <w:tabs>
                <w:tab w:val="left" w:pos="913"/>
              </w:tabs>
              <w:spacing w:before="60" w:after="60"/>
              <w:rPr>
                <w:sz w:val="26"/>
                <w:szCs w:val="26"/>
              </w:rPr>
            </w:pPr>
          </w:p>
          <w:p w:rsidR="00695DD0" w:rsidRDefault="00695DD0" w:rsidP="00695DD0">
            <w:pPr>
              <w:tabs>
                <w:tab w:val="left" w:pos="913"/>
              </w:tabs>
              <w:spacing w:before="60" w:after="60"/>
              <w:rPr>
                <w:sz w:val="26"/>
                <w:szCs w:val="26"/>
              </w:rPr>
            </w:pPr>
            <w:r>
              <w:rPr>
                <w:sz w:val="26"/>
                <w:szCs w:val="26"/>
              </w:rPr>
              <w:t xml:space="preserve">tác động CTHT S2  làm role K1 có điện đóng tất cả các tiếp điểm thường hở của K1và hở các tiếp điểm thường đóng K1 lúc này cuộn dây điện từ Y2 có điện điều khiển cho xilanh A đi về                                                                                                                        </w:t>
            </w:r>
          </w:p>
          <w:p w:rsidR="00695DD0" w:rsidRDefault="00695DD0" w:rsidP="00695DD0">
            <w:pPr>
              <w:tabs>
                <w:tab w:val="left" w:pos="913"/>
              </w:tabs>
              <w:spacing w:before="60" w:after="60"/>
              <w:rPr>
                <w:sz w:val="26"/>
                <w:szCs w:val="26"/>
              </w:rPr>
            </w:pPr>
          </w:p>
          <w:p w:rsidR="00695DD0" w:rsidRDefault="00695DD0" w:rsidP="00695DD0">
            <w:pPr>
              <w:tabs>
                <w:tab w:val="left" w:pos="913"/>
              </w:tabs>
              <w:spacing w:before="60" w:after="60"/>
              <w:rPr>
                <w:rFonts w:ascii="VNI-Times" w:eastAsia="Calibri" w:hAnsi="VNI-Times" w:cs="VNI-Times"/>
                <w:sz w:val="26"/>
                <w:szCs w:val="26"/>
              </w:rPr>
            </w:pPr>
            <w:r>
              <w:rPr>
                <w:sz w:val="26"/>
                <w:szCs w:val="26"/>
              </w:rPr>
              <w:t>Xilanh A đi về  tác động công tắc hành trình S1 làm cho</w:t>
            </w:r>
            <w:r w:rsidRPr="00597947">
              <w:rPr>
                <w:sz w:val="26"/>
                <w:szCs w:val="26"/>
              </w:rPr>
              <w:t xml:space="preserve"> </w:t>
            </w:r>
            <w:r>
              <w:rPr>
                <w:sz w:val="26"/>
                <w:szCs w:val="26"/>
              </w:rPr>
              <w:t>cuộn dây điện từ Y3 có điện làm xilanh B đi ra.</w:t>
            </w:r>
            <w:r w:rsidRPr="009B360F">
              <w:rPr>
                <w:rFonts w:ascii="VNI-Times" w:eastAsia="Calibri" w:hAnsi="VNI-Times" w:cs="VNI-Times"/>
                <w:sz w:val="26"/>
                <w:szCs w:val="26"/>
              </w:rPr>
              <w:t xml:space="preserve"> </w:t>
            </w:r>
            <w:r>
              <w:rPr>
                <w:rFonts w:ascii="VNI-Times" w:eastAsia="Calibri" w:hAnsi="VNI-Times" w:cs="VNI-Times"/>
                <w:sz w:val="26"/>
                <w:szCs w:val="26"/>
              </w:rPr>
              <w:t xml:space="preserve">                                                                                                            </w:t>
            </w:r>
          </w:p>
          <w:p w:rsidR="00695DD0" w:rsidRDefault="00695DD0" w:rsidP="00695DD0">
            <w:pPr>
              <w:tabs>
                <w:tab w:val="left" w:pos="913"/>
              </w:tabs>
              <w:spacing w:before="60" w:after="60"/>
              <w:rPr>
                <w:sz w:val="26"/>
                <w:szCs w:val="26"/>
              </w:rPr>
            </w:pPr>
          </w:p>
          <w:p w:rsidR="00695DD0" w:rsidRDefault="00695DD0" w:rsidP="00695DD0">
            <w:pPr>
              <w:tabs>
                <w:tab w:val="left" w:pos="913"/>
              </w:tabs>
              <w:spacing w:before="60" w:after="60"/>
              <w:rPr>
                <w:rFonts w:ascii="VNI-Times" w:eastAsia="Calibri" w:hAnsi="VNI-Times" w:cs="VNI-Times"/>
                <w:sz w:val="26"/>
                <w:szCs w:val="26"/>
              </w:rPr>
            </w:pPr>
            <w:r>
              <w:rPr>
                <w:sz w:val="26"/>
                <w:szCs w:val="26"/>
              </w:rPr>
              <w:t xml:space="preserve"> Xilanh B đi ra tác động vào công tắc hành trình S4 làm cho cuộn dây điện từ Y5 có điện điều khiển xilanh C đi ra.</w:t>
            </w:r>
            <w:r>
              <w:rPr>
                <w:rFonts w:ascii="VNI-Times" w:eastAsia="Calibri" w:hAnsi="VNI-Times" w:cs="VNI-Times"/>
                <w:sz w:val="26"/>
                <w:szCs w:val="26"/>
              </w:rPr>
              <w:t xml:space="preserve">                                                                                           </w:t>
            </w:r>
          </w:p>
          <w:p w:rsidR="00695DD0" w:rsidRDefault="00695DD0" w:rsidP="00695DD0">
            <w:pPr>
              <w:tabs>
                <w:tab w:val="left" w:pos="913"/>
              </w:tabs>
              <w:spacing w:before="60" w:after="60"/>
              <w:rPr>
                <w:sz w:val="26"/>
                <w:szCs w:val="26"/>
              </w:rPr>
            </w:pPr>
          </w:p>
          <w:p w:rsidR="00695DD0" w:rsidRDefault="00695DD0" w:rsidP="00695DD0">
            <w:pPr>
              <w:widowControl w:val="0"/>
              <w:rPr>
                <w:sz w:val="26"/>
                <w:szCs w:val="26"/>
              </w:rPr>
            </w:pPr>
            <w:r>
              <w:rPr>
                <w:sz w:val="26"/>
                <w:szCs w:val="26"/>
              </w:rPr>
              <w:t xml:space="preserve">Xilanh C đi ra tác động CTHT S6 làm role K1 mất điện điều khiển xilanh C đi về.      xilanh C đi về tav1 động CTHT S5 làm cho cuộn dây điện từ Y4 có điện điều khiển xilanh B đi về kết thúc một chu trình  </w:t>
            </w:r>
          </w:p>
          <w:p w:rsidR="004619D5" w:rsidRDefault="00695DD0" w:rsidP="00695DD0">
            <w:pPr>
              <w:widowControl w:val="0"/>
            </w:pPr>
            <w:r>
              <w:rPr>
                <w:noProof/>
              </w:rPr>
              <w:drawing>
                <wp:inline distT="0" distB="0" distL="0" distR="0">
                  <wp:extent cx="5555615" cy="3959225"/>
                  <wp:effectExtent l="0" t="0" r="6985"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l="6570" t="479"/>
                          <a:stretch>
                            <a:fillRect/>
                          </a:stretch>
                        </pic:blipFill>
                        <pic:spPr bwMode="auto">
                          <a:xfrm>
                            <a:off x="0" y="0"/>
                            <a:ext cx="5555615" cy="3959225"/>
                          </a:xfrm>
                          <a:prstGeom prst="rect">
                            <a:avLst/>
                          </a:prstGeom>
                          <a:noFill/>
                          <a:ln>
                            <a:noFill/>
                          </a:ln>
                        </pic:spPr>
                      </pic:pic>
                    </a:graphicData>
                  </a:graphic>
                </wp:inline>
              </w:drawing>
            </w:r>
            <w:r>
              <w:rPr>
                <w:sz w:val="26"/>
                <w:szCs w:val="26"/>
              </w:rPr>
              <w:t xml:space="preserve">                                                                      </w:t>
            </w:r>
          </w:p>
          <w:p w:rsidR="009C455A" w:rsidRPr="009C455A" w:rsidRDefault="009C455A" w:rsidP="009C455A">
            <w:pPr>
              <w:ind w:firstLine="720"/>
            </w:pPr>
          </w:p>
        </w:tc>
        <w:tc>
          <w:tcPr>
            <w:tcW w:w="851" w:type="dxa"/>
            <w:tcBorders>
              <w:top w:val="single" w:sz="4" w:space="0" w:color="auto"/>
              <w:left w:val="single" w:sz="4" w:space="0" w:color="auto"/>
              <w:right w:val="single" w:sz="4" w:space="0" w:color="auto"/>
            </w:tcBorders>
          </w:tcPr>
          <w:p w:rsidR="004619D5" w:rsidRDefault="003C7445" w:rsidP="00F9393E">
            <w:pPr>
              <w:widowControl w:val="0"/>
              <w:spacing w:beforeLines="20" w:before="48" w:afterLines="20" w:after="48" w:line="480" w:lineRule="auto"/>
              <w:jc w:val="center"/>
            </w:pPr>
            <w:r>
              <w:t>0.</w:t>
            </w:r>
            <w:r w:rsidR="004619D5">
              <w:t>5</w:t>
            </w:r>
          </w:p>
          <w:p w:rsidR="00695DD0" w:rsidRDefault="00695DD0" w:rsidP="00F9393E">
            <w:pPr>
              <w:widowControl w:val="0"/>
              <w:spacing w:beforeLines="20" w:before="48" w:afterLines="20" w:after="48" w:line="480" w:lineRule="auto"/>
              <w:jc w:val="center"/>
            </w:pPr>
          </w:p>
          <w:p w:rsidR="004619D5" w:rsidRDefault="003C7445" w:rsidP="00F9393E">
            <w:pPr>
              <w:widowControl w:val="0"/>
              <w:spacing w:beforeLines="20" w:before="48" w:afterLines="20" w:after="48" w:line="480" w:lineRule="auto"/>
              <w:jc w:val="center"/>
            </w:pPr>
            <w:r>
              <w:t>0.</w:t>
            </w:r>
            <w:r w:rsidR="004619D5">
              <w:t>5</w:t>
            </w:r>
          </w:p>
          <w:p w:rsidR="009C455A" w:rsidRDefault="009C455A" w:rsidP="00F9393E">
            <w:pPr>
              <w:widowControl w:val="0"/>
              <w:spacing w:beforeLines="20" w:before="48" w:afterLines="20" w:after="48" w:line="480" w:lineRule="auto"/>
              <w:jc w:val="center"/>
            </w:pPr>
          </w:p>
          <w:p w:rsidR="004619D5" w:rsidRDefault="009C455A" w:rsidP="00F9393E">
            <w:pPr>
              <w:widowControl w:val="0"/>
              <w:spacing w:beforeLines="20" w:before="48" w:afterLines="20" w:after="48" w:line="480" w:lineRule="auto"/>
              <w:jc w:val="center"/>
            </w:pPr>
            <w:r>
              <w:t>0.</w:t>
            </w:r>
            <w:r w:rsidR="004619D5">
              <w:t>5</w:t>
            </w:r>
          </w:p>
          <w:p w:rsidR="00695DD0" w:rsidRDefault="00695DD0" w:rsidP="00F9393E">
            <w:pPr>
              <w:widowControl w:val="0"/>
              <w:spacing w:beforeLines="20" w:before="48" w:afterLines="20" w:after="48" w:line="480" w:lineRule="auto"/>
              <w:jc w:val="center"/>
            </w:pPr>
          </w:p>
          <w:p w:rsidR="004619D5" w:rsidRDefault="003C7445" w:rsidP="00F9393E">
            <w:pPr>
              <w:widowControl w:val="0"/>
              <w:spacing w:beforeLines="20" w:before="48" w:afterLines="20" w:after="48" w:line="480" w:lineRule="auto"/>
              <w:jc w:val="center"/>
            </w:pPr>
            <w:r>
              <w:t>0.</w:t>
            </w:r>
            <w:r w:rsidR="004619D5">
              <w:t>5</w:t>
            </w:r>
          </w:p>
          <w:p w:rsidR="009C455A" w:rsidRDefault="009C455A" w:rsidP="00F9393E">
            <w:pPr>
              <w:widowControl w:val="0"/>
              <w:spacing w:beforeLines="20" w:before="48" w:afterLines="20" w:after="48" w:line="480" w:lineRule="auto"/>
              <w:jc w:val="center"/>
            </w:pPr>
          </w:p>
          <w:p w:rsidR="004619D5" w:rsidRDefault="003C7445" w:rsidP="00F9393E">
            <w:pPr>
              <w:widowControl w:val="0"/>
              <w:spacing w:beforeLines="20" w:before="48" w:afterLines="20" w:after="48" w:line="480" w:lineRule="auto"/>
              <w:jc w:val="center"/>
            </w:pPr>
            <w:r>
              <w:t>0.</w:t>
            </w:r>
            <w:r w:rsidR="004619D5">
              <w:t>5</w:t>
            </w:r>
          </w:p>
          <w:p w:rsidR="004619D5" w:rsidRDefault="004619D5" w:rsidP="00F9393E">
            <w:pPr>
              <w:widowControl w:val="0"/>
              <w:spacing w:beforeLines="20" w:before="48" w:afterLines="20" w:after="48" w:line="480" w:lineRule="auto"/>
              <w:jc w:val="center"/>
            </w:pPr>
          </w:p>
          <w:p w:rsidR="00695DD0" w:rsidRDefault="00695DD0" w:rsidP="00F9393E">
            <w:pPr>
              <w:widowControl w:val="0"/>
              <w:spacing w:beforeLines="20" w:before="48" w:afterLines="20" w:after="48" w:line="480" w:lineRule="auto"/>
              <w:jc w:val="center"/>
            </w:pPr>
          </w:p>
          <w:p w:rsidR="00695DD0" w:rsidRPr="00C622AF" w:rsidRDefault="00695DD0" w:rsidP="00F9393E">
            <w:pPr>
              <w:widowControl w:val="0"/>
              <w:spacing w:beforeLines="20" w:before="48" w:afterLines="20" w:after="48" w:line="480" w:lineRule="auto"/>
              <w:jc w:val="center"/>
            </w:pPr>
            <w:r>
              <w:t>1.0</w:t>
            </w:r>
          </w:p>
        </w:tc>
      </w:tr>
      <w:tr w:rsidR="00643ADE" w:rsidRPr="00D07595" w:rsidTr="00AF5D24">
        <w:trPr>
          <w:trHeight w:val="743"/>
        </w:trPr>
        <w:tc>
          <w:tcPr>
            <w:tcW w:w="675" w:type="dxa"/>
            <w:tcBorders>
              <w:top w:val="single" w:sz="4" w:space="0" w:color="auto"/>
              <w:left w:val="single" w:sz="4" w:space="0" w:color="auto"/>
              <w:right w:val="single" w:sz="4" w:space="0" w:color="auto"/>
            </w:tcBorders>
          </w:tcPr>
          <w:p w:rsidR="00643ADE" w:rsidRPr="00643ADE" w:rsidRDefault="00643ADE" w:rsidP="00643ADE">
            <w:pPr>
              <w:widowControl w:val="0"/>
              <w:spacing w:beforeLines="20" w:before="48" w:afterLines="20" w:after="48" w:line="360" w:lineRule="auto"/>
              <w:jc w:val="center"/>
              <w:rPr>
                <w:b/>
              </w:rPr>
            </w:pPr>
            <w:r w:rsidRPr="00643ADE">
              <w:rPr>
                <w:b/>
              </w:rPr>
              <w:t>3</w:t>
            </w:r>
          </w:p>
        </w:tc>
        <w:tc>
          <w:tcPr>
            <w:tcW w:w="344" w:type="dxa"/>
            <w:tcBorders>
              <w:top w:val="single" w:sz="4" w:space="0" w:color="auto"/>
              <w:left w:val="single" w:sz="4" w:space="0" w:color="auto"/>
              <w:right w:val="single" w:sz="4" w:space="0" w:color="auto"/>
            </w:tcBorders>
          </w:tcPr>
          <w:p w:rsidR="00643ADE" w:rsidRPr="009537BE" w:rsidRDefault="00643ADE" w:rsidP="000D26D4">
            <w:pPr>
              <w:widowControl w:val="0"/>
              <w:spacing w:beforeLines="20" w:before="48" w:afterLines="20" w:after="48" w:line="360" w:lineRule="auto"/>
              <w:jc w:val="center"/>
            </w:pPr>
          </w:p>
        </w:tc>
        <w:tc>
          <w:tcPr>
            <w:tcW w:w="7882" w:type="dxa"/>
            <w:tcBorders>
              <w:top w:val="single" w:sz="4" w:space="0" w:color="auto"/>
              <w:left w:val="single" w:sz="4" w:space="0" w:color="auto"/>
              <w:right w:val="single" w:sz="4" w:space="0" w:color="auto"/>
            </w:tcBorders>
          </w:tcPr>
          <w:p w:rsidR="00643ADE" w:rsidRPr="009800DC" w:rsidRDefault="00695DD0" w:rsidP="009800DC">
            <w:pPr>
              <w:pStyle w:val="ListParagraph"/>
              <w:widowControl w:val="0"/>
              <w:numPr>
                <w:ilvl w:val="0"/>
                <w:numId w:val="1"/>
              </w:numPr>
              <w:rPr>
                <w:sz w:val="26"/>
                <w:szCs w:val="26"/>
              </w:rPr>
            </w:pPr>
            <w:r>
              <w:rPr>
                <w:sz w:val="28"/>
                <w:szCs w:val="28"/>
              </w:rPr>
              <w:t>Hãy t</w:t>
            </w:r>
            <w:r w:rsidRPr="008134D7">
              <w:rPr>
                <w:sz w:val="28"/>
                <w:szCs w:val="28"/>
              </w:rPr>
              <w:t>hiết</w:t>
            </w:r>
            <w:r>
              <w:rPr>
                <w:sz w:val="28"/>
                <w:szCs w:val="28"/>
              </w:rPr>
              <w:t xml:space="preserve"> kế</w:t>
            </w:r>
            <w:r w:rsidRPr="008134D7">
              <w:rPr>
                <w:sz w:val="28"/>
                <w:szCs w:val="28"/>
              </w:rPr>
              <w:t xml:space="preserve"> mạch </w:t>
            </w:r>
            <w:r w:rsidRPr="008134D7">
              <w:rPr>
                <w:b/>
                <w:sz w:val="28"/>
                <w:szCs w:val="28"/>
              </w:rPr>
              <w:t xml:space="preserve"> khí nén</w:t>
            </w:r>
            <w:r w:rsidRPr="008134D7">
              <w:rPr>
                <w:sz w:val="28"/>
                <w:szCs w:val="28"/>
              </w:rPr>
              <w:t xml:space="preserve"> theo yêu cầu sau</w:t>
            </w:r>
          </w:p>
        </w:tc>
        <w:tc>
          <w:tcPr>
            <w:tcW w:w="851" w:type="dxa"/>
            <w:tcBorders>
              <w:top w:val="single" w:sz="4" w:space="0" w:color="auto"/>
              <w:left w:val="single" w:sz="4" w:space="0" w:color="auto"/>
              <w:right w:val="single" w:sz="4" w:space="0" w:color="auto"/>
            </w:tcBorders>
          </w:tcPr>
          <w:p w:rsidR="00643ADE" w:rsidRPr="00AF5D24" w:rsidRDefault="009A5820" w:rsidP="009A5820">
            <w:pPr>
              <w:widowControl w:val="0"/>
              <w:spacing w:beforeLines="20" w:before="48" w:afterLines="20" w:after="48" w:line="480" w:lineRule="auto"/>
              <w:jc w:val="center"/>
              <w:rPr>
                <w:b/>
              </w:rPr>
            </w:pPr>
            <w:r>
              <w:rPr>
                <w:b/>
              </w:rPr>
              <w:t>4.5</w:t>
            </w:r>
          </w:p>
        </w:tc>
      </w:tr>
      <w:tr w:rsidR="00B02DB3" w:rsidRPr="00D07595" w:rsidTr="00145082">
        <w:trPr>
          <w:trHeight w:val="6386"/>
        </w:trPr>
        <w:tc>
          <w:tcPr>
            <w:tcW w:w="675" w:type="dxa"/>
            <w:tcBorders>
              <w:top w:val="single" w:sz="4" w:space="0" w:color="auto"/>
              <w:left w:val="single" w:sz="4" w:space="0" w:color="auto"/>
              <w:right w:val="single" w:sz="4" w:space="0" w:color="auto"/>
            </w:tcBorders>
          </w:tcPr>
          <w:p w:rsidR="00B02DB3" w:rsidRPr="00643ADE" w:rsidRDefault="00B02DB3" w:rsidP="00643ADE">
            <w:pPr>
              <w:widowControl w:val="0"/>
              <w:spacing w:beforeLines="20" w:before="48" w:afterLines="20" w:after="48" w:line="360" w:lineRule="auto"/>
              <w:jc w:val="center"/>
              <w:rPr>
                <w:b/>
              </w:rPr>
            </w:pPr>
          </w:p>
        </w:tc>
        <w:tc>
          <w:tcPr>
            <w:tcW w:w="344" w:type="dxa"/>
            <w:tcBorders>
              <w:top w:val="single" w:sz="4" w:space="0" w:color="auto"/>
              <w:left w:val="single" w:sz="4" w:space="0" w:color="auto"/>
              <w:right w:val="single" w:sz="4" w:space="0" w:color="auto"/>
            </w:tcBorders>
          </w:tcPr>
          <w:p w:rsidR="00B02DB3" w:rsidRPr="009537BE" w:rsidRDefault="00B02DB3" w:rsidP="000D26D4">
            <w:pPr>
              <w:widowControl w:val="0"/>
              <w:spacing w:beforeLines="20" w:before="48" w:afterLines="20" w:after="48" w:line="360" w:lineRule="auto"/>
              <w:jc w:val="center"/>
            </w:pPr>
          </w:p>
        </w:tc>
        <w:tc>
          <w:tcPr>
            <w:tcW w:w="7882" w:type="dxa"/>
            <w:tcBorders>
              <w:top w:val="single" w:sz="4" w:space="0" w:color="auto"/>
              <w:left w:val="single" w:sz="4" w:space="0" w:color="auto"/>
              <w:right w:val="single" w:sz="4" w:space="0" w:color="auto"/>
            </w:tcBorders>
          </w:tcPr>
          <w:p w:rsidR="00701535" w:rsidRDefault="009A5820" w:rsidP="00AF5D24">
            <w:pPr>
              <w:widowControl w:val="0"/>
              <w:rPr>
                <w:sz w:val="26"/>
                <w:szCs w:val="26"/>
              </w:rPr>
            </w:pPr>
            <w:r>
              <w:rPr>
                <w:noProof/>
              </w:rPr>
              <w:drawing>
                <wp:inline distT="0" distB="0" distL="0" distR="0">
                  <wp:extent cx="4752827" cy="3140016"/>
                  <wp:effectExtent l="0" t="0" r="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l="6068"/>
                          <a:stretch>
                            <a:fillRect/>
                          </a:stretch>
                        </pic:blipFill>
                        <pic:spPr bwMode="auto">
                          <a:xfrm>
                            <a:off x="0" y="0"/>
                            <a:ext cx="4757653" cy="3143205"/>
                          </a:xfrm>
                          <a:prstGeom prst="rect">
                            <a:avLst/>
                          </a:prstGeom>
                          <a:noFill/>
                          <a:ln>
                            <a:noFill/>
                          </a:ln>
                        </pic:spPr>
                      </pic:pic>
                    </a:graphicData>
                  </a:graphic>
                </wp:inline>
              </w:drawing>
            </w:r>
          </w:p>
          <w:p w:rsidR="009A5820" w:rsidRPr="00AF5D24" w:rsidRDefault="009A5820" w:rsidP="00AF5D24">
            <w:pPr>
              <w:widowControl w:val="0"/>
              <w:rPr>
                <w:sz w:val="26"/>
                <w:szCs w:val="26"/>
              </w:rPr>
            </w:pPr>
            <w:r w:rsidRPr="0053770B">
              <w:rPr>
                <w:noProof/>
              </w:rPr>
              <w:drawing>
                <wp:inline distT="0" distB="0" distL="0" distR="0">
                  <wp:extent cx="4342401" cy="3105509"/>
                  <wp:effectExtent l="0" t="0" r="127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l="5289" t="-3349" r="4968"/>
                          <a:stretch>
                            <a:fillRect/>
                          </a:stretch>
                        </pic:blipFill>
                        <pic:spPr bwMode="auto">
                          <a:xfrm>
                            <a:off x="0" y="0"/>
                            <a:ext cx="4351132" cy="3111753"/>
                          </a:xfrm>
                          <a:prstGeom prst="rect">
                            <a:avLst/>
                          </a:prstGeom>
                          <a:noFill/>
                          <a:ln>
                            <a:noFill/>
                          </a:ln>
                        </pic:spPr>
                      </pic:pic>
                    </a:graphicData>
                  </a:graphic>
                </wp:inline>
              </w:drawing>
            </w:r>
          </w:p>
        </w:tc>
        <w:tc>
          <w:tcPr>
            <w:tcW w:w="851" w:type="dxa"/>
            <w:tcBorders>
              <w:top w:val="single" w:sz="4" w:space="0" w:color="auto"/>
              <w:left w:val="single" w:sz="4" w:space="0" w:color="auto"/>
              <w:right w:val="single" w:sz="4" w:space="0" w:color="auto"/>
            </w:tcBorders>
          </w:tcPr>
          <w:p w:rsidR="00095752" w:rsidRDefault="00095752" w:rsidP="00F9393E">
            <w:pPr>
              <w:widowControl w:val="0"/>
              <w:spacing w:beforeLines="20" w:before="48" w:afterLines="20" w:after="48" w:line="480" w:lineRule="auto"/>
              <w:jc w:val="center"/>
            </w:pPr>
          </w:p>
          <w:p w:rsidR="009A5820" w:rsidRDefault="009A5820" w:rsidP="00F9393E">
            <w:pPr>
              <w:widowControl w:val="0"/>
              <w:spacing w:beforeLines="20" w:before="48" w:afterLines="20" w:after="48" w:line="480" w:lineRule="auto"/>
              <w:jc w:val="center"/>
            </w:pPr>
          </w:p>
          <w:p w:rsidR="00095752" w:rsidRDefault="003C7445" w:rsidP="00F9393E">
            <w:pPr>
              <w:widowControl w:val="0"/>
              <w:spacing w:beforeLines="20" w:before="48" w:afterLines="20" w:after="48" w:line="480" w:lineRule="auto"/>
              <w:jc w:val="center"/>
            </w:pPr>
            <w:r>
              <w:t>0.</w:t>
            </w:r>
            <w:r w:rsidR="00095752">
              <w:t>5</w:t>
            </w:r>
          </w:p>
          <w:p w:rsidR="00701535" w:rsidRDefault="00701535" w:rsidP="00F9393E">
            <w:pPr>
              <w:widowControl w:val="0"/>
              <w:spacing w:beforeLines="20" w:before="48" w:afterLines="20" w:after="48" w:line="480" w:lineRule="auto"/>
              <w:jc w:val="center"/>
            </w:pPr>
          </w:p>
          <w:p w:rsidR="009A5820" w:rsidRDefault="009A5820" w:rsidP="00F9393E">
            <w:pPr>
              <w:widowControl w:val="0"/>
              <w:spacing w:beforeLines="20" w:before="48" w:afterLines="20" w:after="48" w:line="480" w:lineRule="auto"/>
              <w:jc w:val="center"/>
            </w:pPr>
          </w:p>
          <w:p w:rsidR="00701535" w:rsidRDefault="00701535" w:rsidP="00F9393E">
            <w:pPr>
              <w:widowControl w:val="0"/>
              <w:spacing w:beforeLines="20" w:before="48" w:afterLines="20" w:after="48" w:line="480" w:lineRule="auto"/>
              <w:jc w:val="center"/>
            </w:pPr>
          </w:p>
          <w:p w:rsidR="00095752" w:rsidRDefault="003C7445" w:rsidP="00F9393E">
            <w:pPr>
              <w:widowControl w:val="0"/>
              <w:spacing w:beforeLines="20" w:before="48" w:afterLines="20" w:after="48" w:line="480" w:lineRule="auto"/>
              <w:jc w:val="center"/>
            </w:pPr>
            <w:r>
              <w:t>0.</w:t>
            </w:r>
            <w:r w:rsidR="00095752">
              <w:t>5</w:t>
            </w:r>
          </w:p>
          <w:p w:rsidR="00701535" w:rsidRDefault="00701535" w:rsidP="00F9393E">
            <w:pPr>
              <w:widowControl w:val="0"/>
              <w:spacing w:beforeLines="20" w:before="48" w:afterLines="20" w:after="48" w:line="480" w:lineRule="auto"/>
              <w:jc w:val="center"/>
            </w:pPr>
          </w:p>
          <w:p w:rsidR="009A5820" w:rsidRDefault="009A5820" w:rsidP="00F9393E">
            <w:pPr>
              <w:widowControl w:val="0"/>
              <w:spacing w:beforeLines="20" w:before="48" w:afterLines="20" w:after="48" w:line="480" w:lineRule="auto"/>
              <w:jc w:val="center"/>
            </w:pPr>
          </w:p>
          <w:p w:rsidR="00095752" w:rsidRDefault="00701535" w:rsidP="00F9393E">
            <w:pPr>
              <w:widowControl w:val="0"/>
              <w:spacing w:beforeLines="20" w:before="48" w:afterLines="20" w:after="48" w:line="480" w:lineRule="auto"/>
              <w:jc w:val="center"/>
            </w:pPr>
            <w:r>
              <w:t>0.</w:t>
            </w:r>
            <w:r w:rsidR="003C7445">
              <w:t>7</w:t>
            </w:r>
            <w:r w:rsidR="00095752">
              <w:t>5</w:t>
            </w:r>
          </w:p>
          <w:p w:rsidR="00095752" w:rsidRDefault="00701535" w:rsidP="00F9393E">
            <w:pPr>
              <w:widowControl w:val="0"/>
              <w:spacing w:beforeLines="20" w:before="48" w:afterLines="20" w:after="48" w:line="480" w:lineRule="auto"/>
              <w:jc w:val="center"/>
            </w:pPr>
            <w:r>
              <w:t>0.</w:t>
            </w:r>
            <w:r w:rsidR="009A5820">
              <w:t>2</w:t>
            </w:r>
            <w:r w:rsidR="00095752">
              <w:t>5</w:t>
            </w:r>
          </w:p>
          <w:p w:rsidR="009A5820" w:rsidRDefault="009A5820" w:rsidP="00F9393E">
            <w:pPr>
              <w:widowControl w:val="0"/>
              <w:spacing w:beforeLines="20" w:before="48" w:afterLines="20" w:after="48" w:line="480" w:lineRule="auto"/>
              <w:jc w:val="center"/>
            </w:pPr>
          </w:p>
          <w:p w:rsidR="00B02DB3" w:rsidRDefault="00701535" w:rsidP="00F9393E">
            <w:pPr>
              <w:widowControl w:val="0"/>
              <w:spacing w:beforeLines="20" w:before="48" w:afterLines="20" w:after="48" w:line="480" w:lineRule="auto"/>
              <w:jc w:val="center"/>
            </w:pPr>
            <w:r>
              <w:t>0.</w:t>
            </w:r>
            <w:r w:rsidR="009A5820">
              <w:t>7</w:t>
            </w:r>
            <w:r w:rsidR="00095752">
              <w:t>5</w:t>
            </w:r>
          </w:p>
          <w:p w:rsidR="009A5820" w:rsidRDefault="009A5820" w:rsidP="00F9393E">
            <w:pPr>
              <w:widowControl w:val="0"/>
              <w:spacing w:beforeLines="20" w:before="48" w:afterLines="20" w:after="48" w:line="480" w:lineRule="auto"/>
              <w:jc w:val="center"/>
            </w:pPr>
            <w:r>
              <w:t>0.5</w:t>
            </w:r>
          </w:p>
          <w:p w:rsidR="005E3C23" w:rsidRDefault="009A5820" w:rsidP="00F9393E">
            <w:pPr>
              <w:widowControl w:val="0"/>
              <w:spacing w:beforeLines="20" w:before="48" w:afterLines="20" w:after="48" w:line="480" w:lineRule="auto"/>
              <w:jc w:val="center"/>
            </w:pPr>
            <w:r>
              <w:t>0.5</w:t>
            </w:r>
          </w:p>
          <w:p w:rsidR="005E3C23" w:rsidRDefault="005E3C23" w:rsidP="005E3C23"/>
          <w:p w:rsidR="009A5820" w:rsidRPr="005E3C23" w:rsidRDefault="005E3C23" w:rsidP="005E3C23">
            <w:r>
              <w:t>0,75</w:t>
            </w:r>
          </w:p>
        </w:tc>
      </w:tr>
    </w:tbl>
    <w:p w:rsidR="00D07595" w:rsidRPr="00D07595" w:rsidRDefault="00D07595" w:rsidP="00D07595">
      <w:pPr>
        <w:tabs>
          <w:tab w:val="center" w:pos="5037"/>
          <w:tab w:val="left" w:pos="6210"/>
        </w:tabs>
        <w:ind w:left="720"/>
        <w:jc w:val="center"/>
        <w:rPr>
          <w:b/>
          <w:sz w:val="26"/>
          <w:szCs w:val="30"/>
        </w:rPr>
      </w:pPr>
    </w:p>
    <w:p w:rsidR="00D07595" w:rsidRPr="00D07595" w:rsidRDefault="00D07595" w:rsidP="00D07595">
      <w:pPr>
        <w:spacing w:line="276" w:lineRule="auto"/>
        <w:jc w:val="center"/>
      </w:pPr>
    </w:p>
    <w:p w:rsidR="00D07595" w:rsidRPr="00826464" w:rsidRDefault="00D07595" w:rsidP="009C455A">
      <w:pPr>
        <w:tabs>
          <w:tab w:val="left" w:pos="6480"/>
        </w:tabs>
        <w:ind w:left="720"/>
        <w:rPr>
          <w:b/>
          <w:sz w:val="22"/>
          <w:szCs w:val="22"/>
          <w:lang w:val="vi-VN"/>
        </w:rPr>
      </w:pP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593A73"/>
    <w:multiLevelType w:val="hybridMultilevel"/>
    <w:tmpl w:val="3BE8BDD4"/>
    <w:lvl w:ilvl="0" w:tplc="11A2FB3E">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341A23"/>
    <w:multiLevelType w:val="singleLevel"/>
    <w:tmpl w:val="2474DCDA"/>
    <w:lvl w:ilvl="0">
      <w:start w:val="1"/>
      <w:numFmt w:val="bullet"/>
      <w:lvlText w:val=""/>
      <w:lvlJc w:val="left"/>
      <w:pPr>
        <w:tabs>
          <w:tab w:val="num" w:pos="0"/>
        </w:tabs>
        <w:ind w:left="992" w:hanging="283"/>
      </w:pPr>
      <w:rPr>
        <w:rFonts w:ascii="Symbol" w:hAnsi="Symbol" w:hint="default"/>
      </w:rPr>
    </w:lvl>
  </w:abstractNum>
  <w:abstractNum w:abstractNumId="2">
    <w:nsid w:val="36546185"/>
    <w:multiLevelType w:val="hybridMultilevel"/>
    <w:tmpl w:val="13504C3C"/>
    <w:lvl w:ilvl="0" w:tplc="F4FCF6F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E2E712F"/>
    <w:multiLevelType w:val="hybridMultilevel"/>
    <w:tmpl w:val="70FE1FA2"/>
    <w:lvl w:ilvl="0" w:tplc="8466C1FC">
      <w:start w:val="1"/>
      <w:numFmt w:val="bullet"/>
      <w:lvlText w:val="-"/>
      <w:lvlJc w:val="left"/>
      <w:pPr>
        <w:ind w:left="1144" w:hanging="360"/>
      </w:pPr>
      <w:rPr>
        <w:rFonts w:ascii="Times New Roman" w:eastAsia="Times New Roman" w:hAnsi="Times New Roman" w:cs="Times New Roman"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54E11"/>
    <w:rsid w:val="000718CC"/>
    <w:rsid w:val="0007652A"/>
    <w:rsid w:val="000829FA"/>
    <w:rsid w:val="00082AD5"/>
    <w:rsid w:val="00095752"/>
    <w:rsid w:val="000C5E66"/>
    <w:rsid w:val="000D26D4"/>
    <w:rsid w:val="000E3773"/>
    <w:rsid w:val="00103FE6"/>
    <w:rsid w:val="001127E1"/>
    <w:rsid w:val="00134BCB"/>
    <w:rsid w:val="00145082"/>
    <w:rsid w:val="00150FE7"/>
    <w:rsid w:val="00153291"/>
    <w:rsid w:val="0015786E"/>
    <w:rsid w:val="001652F2"/>
    <w:rsid w:val="00176358"/>
    <w:rsid w:val="00176DDF"/>
    <w:rsid w:val="00184209"/>
    <w:rsid w:val="001924BA"/>
    <w:rsid w:val="001A0A6C"/>
    <w:rsid w:val="001A4FB9"/>
    <w:rsid w:val="001A50FD"/>
    <w:rsid w:val="001D2684"/>
    <w:rsid w:val="001D64E2"/>
    <w:rsid w:val="00206C52"/>
    <w:rsid w:val="002264F5"/>
    <w:rsid w:val="00227D45"/>
    <w:rsid w:val="00241DD1"/>
    <w:rsid w:val="00274E3C"/>
    <w:rsid w:val="00275D13"/>
    <w:rsid w:val="002A047C"/>
    <w:rsid w:val="002A6172"/>
    <w:rsid w:val="002C1039"/>
    <w:rsid w:val="002C666D"/>
    <w:rsid w:val="002E71B6"/>
    <w:rsid w:val="0031185E"/>
    <w:rsid w:val="00327849"/>
    <w:rsid w:val="00336B85"/>
    <w:rsid w:val="00365D8B"/>
    <w:rsid w:val="003714E6"/>
    <w:rsid w:val="00375590"/>
    <w:rsid w:val="00386443"/>
    <w:rsid w:val="003A6562"/>
    <w:rsid w:val="003B226D"/>
    <w:rsid w:val="003C7445"/>
    <w:rsid w:val="003E3DE7"/>
    <w:rsid w:val="00425542"/>
    <w:rsid w:val="004619D5"/>
    <w:rsid w:val="00462998"/>
    <w:rsid w:val="004763A0"/>
    <w:rsid w:val="004B5664"/>
    <w:rsid w:val="004C0F40"/>
    <w:rsid w:val="004F4BC8"/>
    <w:rsid w:val="005160FF"/>
    <w:rsid w:val="0052338A"/>
    <w:rsid w:val="00523433"/>
    <w:rsid w:val="00523CD2"/>
    <w:rsid w:val="0053105C"/>
    <w:rsid w:val="00540BF0"/>
    <w:rsid w:val="00544CEB"/>
    <w:rsid w:val="0055102E"/>
    <w:rsid w:val="00554645"/>
    <w:rsid w:val="00557BDE"/>
    <w:rsid w:val="00566C98"/>
    <w:rsid w:val="00574CDE"/>
    <w:rsid w:val="00582F87"/>
    <w:rsid w:val="005944D9"/>
    <w:rsid w:val="0059650C"/>
    <w:rsid w:val="005A2B86"/>
    <w:rsid w:val="005D186C"/>
    <w:rsid w:val="005E3C23"/>
    <w:rsid w:val="00605CA6"/>
    <w:rsid w:val="00612250"/>
    <w:rsid w:val="006133E7"/>
    <w:rsid w:val="00623170"/>
    <w:rsid w:val="006235D4"/>
    <w:rsid w:val="0064172E"/>
    <w:rsid w:val="00643ADE"/>
    <w:rsid w:val="0068662A"/>
    <w:rsid w:val="00695DD0"/>
    <w:rsid w:val="006B39E1"/>
    <w:rsid w:val="006B3A9E"/>
    <w:rsid w:val="006B6936"/>
    <w:rsid w:val="006D202D"/>
    <w:rsid w:val="006F603F"/>
    <w:rsid w:val="00701535"/>
    <w:rsid w:val="00703ECD"/>
    <w:rsid w:val="00715D80"/>
    <w:rsid w:val="00730FD6"/>
    <w:rsid w:val="00750095"/>
    <w:rsid w:val="00760A79"/>
    <w:rsid w:val="00760F31"/>
    <w:rsid w:val="00796095"/>
    <w:rsid w:val="007B0C02"/>
    <w:rsid w:val="007B134C"/>
    <w:rsid w:val="007E5300"/>
    <w:rsid w:val="0080381C"/>
    <w:rsid w:val="00804E78"/>
    <w:rsid w:val="008160EE"/>
    <w:rsid w:val="00826464"/>
    <w:rsid w:val="00837F62"/>
    <w:rsid w:val="00865C0C"/>
    <w:rsid w:val="00873572"/>
    <w:rsid w:val="00876852"/>
    <w:rsid w:val="008800F6"/>
    <w:rsid w:val="008C5B08"/>
    <w:rsid w:val="008E0412"/>
    <w:rsid w:val="008F5293"/>
    <w:rsid w:val="009118F2"/>
    <w:rsid w:val="0094217D"/>
    <w:rsid w:val="009537BE"/>
    <w:rsid w:val="00956163"/>
    <w:rsid w:val="00961C2E"/>
    <w:rsid w:val="00974148"/>
    <w:rsid w:val="009800DC"/>
    <w:rsid w:val="009A25EA"/>
    <w:rsid w:val="009A5820"/>
    <w:rsid w:val="009A73D2"/>
    <w:rsid w:val="009B5E71"/>
    <w:rsid w:val="009C1C98"/>
    <w:rsid w:val="009C455A"/>
    <w:rsid w:val="009E01D2"/>
    <w:rsid w:val="009E1F4C"/>
    <w:rsid w:val="009E4A21"/>
    <w:rsid w:val="009F1428"/>
    <w:rsid w:val="00A07D02"/>
    <w:rsid w:val="00A26F39"/>
    <w:rsid w:val="00A324DD"/>
    <w:rsid w:val="00A34976"/>
    <w:rsid w:val="00A878AA"/>
    <w:rsid w:val="00A92A20"/>
    <w:rsid w:val="00AA0789"/>
    <w:rsid w:val="00AA2558"/>
    <w:rsid w:val="00AB21D1"/>
    <w:rsid w:val="00AC1678"/>
    <w:rsid w:val="00AC6CA6"/>
    <w:rsid w:val="00AE1129"/>
    <w:rsid w:val="00AF4381"/>
    <w:rsid w:val="00AF509B"/>
    <w:rsid w:val="00AF5D24"/>
    <w:rsid w:val="00B02DB3"/>
    <w:rsid w:val="00B479BD"/>
    <w:rsid w:val="00B6391C"/>
    <w:rsid w:val="00BA06CD"/>
    <w:rsid w:val="00BA0A59"/>
    <w:rsid w:val="00BA36C7"/>
    <w:rsid w:val="00BA5507"/>
    <w:rsid w:val="00BB7610"/>
    <w:rsid w:val="00C12394"/>
    <w:rsid w:val="00C434C0"/>
    <w:rsid w:val="00C4447A"/>
    <w:rsid w:val="00C447B2"/>
    <w:rsid w:val="00C45E28"/>
    <w:rsid w:val="00C45E5B"/>
    <w:rsid w:val="00C54E05"/>
    <w:rsid w:val="00C61C19"/>
    <w:rsid w:val="00C622AF"/>
    <w:rsid w:val="00C673AE"/>
    <w:rsid w:val="00C76CB2"/>
    <w:rsid w:val="00C85D16"/>
    <w:rsid w:val="00CA05ED"/>
    <w:rsid w:val="00CA16E8"/>
    <w:rsid w:val="00CB31EE"/>
    <w:rsid w:val="00CB3292"/>
    <w:rsid w:val="00CD13BA"/>
    <w:rsid w:val="00D00EAE"/>
    <w:rsid w:val="00D07595"/>
    <w:rsid w:val="00D308A3"/>
    <w:rsid w:val="00D47F0E"/>
    <w:rsid w:val="00D52A8B"/>
    <w:rsid w:val="00D65FA7"/>
    <w:rsid w:val="00D67A54"/>
    <w:rsid w:val="00D70834"/>
    <w:rsid w:val="00DB4386"/>
    <w:rsid w:val="00DD5CB8"/>
    <w:rsid w:val="00DD7854"/>
    <w:rsid w:val="00DE22F0"/>
    <w:rsid w:val="00DE23BF"/>
    <w:rsid w:val="00DE2B5D"/>
    <w:rsid w:val="00DE3E8E"/>
    <w:rsid w:val="00DE5BFA"/>
    <w:rsid w:val="00DF154F"/>
    <w:rsid w:val="00E15F15"/>
    <w:rsid w:val="00E171AC"/>
    <w:rsid w:val="00E33C1B"/>
    <w:rsid w:val="00E62F4A"/>
    <w:rsid w:val="00EB0404"/>
    <w:rsid w:val="00EB209A"/>
    <w:rsid w:val="00EC0BE6"/>
    <w:rsid w:val="00EC704E"/>
    <w:rsid w:val="00ED6D97"/>
    <w:rsid w:val="00EE506A"/>
    <w:rsid w:val="00F01A70"/>
    <w:rsid w:val="00F27193"/>
    <w:rsid w:val="00F329EF"/>
    <w:rsid w:val="00F90426"/>
    <w:rsid w:val="00F90447"/>
    <w:rsid w:val="00F9393E"/>
    <w:rsid w:val="00FA0A5E"/>
    <w:rsid w:val="00FA5483"/>
    <w:rsid w:val="00FB6688"/>
    <w:rsid w:val="00FB6E29"/>
    <w:rsid w:val="00FC294C"/>
    <w:rsid w:val="00FE1FE4"/>
    <w:rsid w:val="00FF014D"/>
    <w:rsid w:val="00FF0FD5"/>
    <w:rsid w:val="00FF3A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F0946A-BCCC-4106-92C8-F74AEBAF9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C98"/>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90426"/>
    <w:pPr>
      <w:ind w:left="720"/>
      <w:contextualSpacing/>
    </w:pPr>
  </w:style>
  <w:style w:type="character" w:styleId="Emphasis">
    <w:name w:val="Emphasis"/>
    <w:basedOn w:val="DefaultParagraphFont"/>
    <w:uiPriority w:val="20"/>
    <w:qFormat/>
    <w:rsid w:val="00C622AF"/>
    <w:rPr>
      <w:i/>
      <w:iCs/>
    </w:rPr>
  </w:style>
  <w:style w:type="paragraph" w:styleId="BalloonText">
    <w:name w:val="Balloon Text"/>
    <w:basedOn w:val="Normal"/>
    <w:link w:val="BalloonTextChar"/>
    <w:uiPriority w:val="99"/>
    <w:semiHidden/>
    <w:unhideWhenUsed/>
    <w:rsid w:val="00FC294C"/>
    <w:rPr>
      <w:rFonts w:ascii="Tahoma" w:hAnsi="Tahoma" w:cs="Tahoma"/>
      <w:sz w:val="16"/>
      <w:szCs w:val="16"/>
    </w:rPr>
  </w:style>
  <w:style w:type="character" w:customStyle="1" w:styleId="BalloonTextChar">
    <w:name w:val="Balloon Text Char"/>
    <w:basedOn w:val="DefaultParagraphFont"/>
    <w:link w:val="BalloonText"/>
    <w:uiPriority w:val="99"/>
    <w:semiHidden/>
    <w:rsid w:val="00FC294C"/>
    <w:rPr>
      <w:rFonts w:ascii="Tahoma" w:eastAsia="Times New Roman" w:hAnsi="Tahoma" w:cs="Tahoma"/>
      <w:sz w:val="16"/>
      <w:szCs w:val="16"/>
    </w:rPr>
  </w:style>
  <w:style w:type="paragraph" w:styleId="BodyText">
    <w:name w:val="Body Text"/>
    <w:basedOn w:val="Normal"/>
    <w:link w:val="BodyTextChar"/>
    <w:uiPriority w:val="1"/>
    <w:qFormat/>
    <w:rsid w:val="002264F5"/>
    <w:pPr>
      <w:widowControl w:val="0"/>
      <w:autoSpaceDE w:val="0"/>
      <w:autoSpaceDN w:val="0"/>
    </w:pPr>
    <w:rPr>
      <w:sz w:val="28"/>
      <w:szCs w:val="28"/>
    </w:rPr>
  </w:style>
  <w:style w:type="character" w:customStyle="1" w:styleId="BodyTextChar">
    <w:name w:val="Body Text Char"/>
    <w:basedOn w:val="DefaultParagraphFont"/>
    <w:link w:val="BodyText"/>
    <w:uiPriority w:val="1"/>
    <w:rsid w:val="002264F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5853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E0E0D0"/>
        </a:solidFill>
        <a:ln>
          <a:noFill/>
        </a:ln>
        <a:extLst>
          <a:ext uri="{91240B29-F687-4F45-9708-019B960494DF}">
            <a14:hiddenLine xmlns:a14="http://schemas.microsoft.com/office/drawing/2010/main" w="9525">
              <a:solidFill>
                <a:srgbClr val="000000"/>
              </a:solidFill>
              <a:miter lim="800000"/>
              <a:headEnd/>
              <a:tailEnd/>
            </a14:hiddenLine>
          </a:ext>
        </a:extLst>
      </a:spPr>
      <a:bodyPr rot="0" vert="horz" wrap="square" lIns="91440" tIns="45720" rIns="91440" bIns="4572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82FE4-C7C1-4476-A5D8-FFBF11BD7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w764</cp:lastModifiedBy>
  <cp:revision>6</cp:revision>
  <cp:lastPrinted>2015-11-23T01:27:00Z</cp:lastPrinted>
  <dcterms:created xsi:type="dcterms:W3CDTF">2018-05-02T09:06:00Z</dcterms:created>
  <dcterms:modified xsi:type="dcterms:W3CDTF">2018-05-03T01:09:00Z</dcterms:modified>
</cp:coreProperties>
</file>